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2D6" w:rsidRDefault="00AA4A95">
      <w:pPr>
        <w:spacing w:after="915" w:line="232" w:lineRule="auto"/>
        <w:ind w:left="1065" w:right="1084"/>
        <w:jc w:val="center"/>
      </w:pPr>
      <w:r>
        <w:rPr>
          <w:rFonts w:ascii="Times New Roman" w:eastAsia="Times New Roman" w:hAnsi="Times New Roman" w:cs="Times New Roman"/>
          <w:sz w:val="34"/>
        </w:rPr>
        <w:t>Министерство труда и социального развития Ростовской области</w:t>
      </w:r>
    </w:p>
    <w:p w:rsidR="00AA4A95" w:rsidRDefault="00AA4A95">
      <w:pPr>
        <w:spacing w:after="273" w:line="216" w:lineRule="auto"/>
        <w:ind w:left="1651" w:right="1651" w:firstLine="2418"/>
        <w:jc w:val="both"/>
        <w:rPr>
          <w:rFonts w:ascii="Times New Roman" w:eastAsia="Times New Roman" w:hAnsi="Times New Roman" w:cs="Times New Roman"/>
          <w:sz w:val="30"/>
        </w:rPr>
      </w:pPr>
      <w:r>
        <w:rPr>
          <w:rFonts w:ascii="Times New Roman" w:eastAsia="Times New Roman" w:hAnsi="Times New Roman" w:cs="Times New Roman"/>
          <w:sz w:val="30"/>
        </w:rPr>
        <w:t xml:space="preserve">УВЕДОМЛЕНИЕ </w:t>
      </w:r>
    </w:p>
    <w:p w:rsidR="009622D6" w:rsidRDefault="00AA4A95" w:rsidP="00AA4A95">
      <w:pPr>
        <w:spacing w:after="273" w:line="216" w:lineRule="auto"/>
        <w:ind w:left="1651" w:right="1651" w:firstLine="901"/>
        <w:jc w:val="center"/>
      </w:pPr>
      <w:r>
        <w:rPr>
          <w:rFonts w:ascii="Times New Roman" w:eastAsia="Times New Roman" w:hAnsi="Times New Roman" w:cs="Times New Roman"/>
          <w:sz w:val="30"/>
        </w:rPr>
        <w:t>о проведении уведомительной регистрации коллективного договора, соглашения, изменений к ним</w:t>
      </w:r>
    </w:p>
    <w:p w:rsidR="009622D6" w:rsidRDefault="00AA4A95">
      <w:pPr>
        <w:spacing w:after="5" w:line="251" w:lineRule="auto"/>
        <w:ind w:left="5" w:right="-1583" w:hanging="10"/>
      </w:pPr>
      <w:r>
        <w:rPr>
          <w:rFonts w:ascii="Times New Roman" w:eastAsia="Times New Roman" w:hAnsi="Times New Roman" w:cs="Times New Roman"/>
          <w:sz w:val="28"/>
        </w:rPr>
        <w:t xml:space="preserve">Коллективный договор, соглашение, изменения к ним </w:t>
      </w:r>
      <w:r>
        <w:rPr>
          <w:rFonts w:ascii="Times New Roman" w:eastAsia="Times New Roman" w:hAnsi="Times New Roman" w:cs="Times New Roman"/>
          <w:sz w:val="28"/>
          <w:u w:val="single" w:color="000000"/>
        </w:rPr>
        <w:t>муниципального бюджетного дошкольного образовательного учреждения «Детский сад «Колокольчик».</w:t>
      </w:r>
      <w:r>
        <w:rPr>
          <w:noProof/>
        </w:rPr>
        <w:drawing>
          <wp:inline distT="0" distB="0" distL="0" distR="0">
            <wp:extent cx="6094" cy="6093"/>
            <wp:effectExtent l="0" t="0" r="0" b="0"/>
            <wp:docPr id="477" name="Picture 4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" name="Picture 47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94" cy="6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22D6" w:rsidRDefault="00AA4A95">
      <w:pPr>
        <w:spacing w:after="5" w:line="251" w:lineRule="auto"/>
        <w:ind w:left="5" w:right="-1583" w:hanging="10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7404151</wp:posOffset>
            </wp:positionH>
            <wp:positionV relativeFrom="page">
              <wp:posOffset>3363232</wp:posOffset>
            </wp:positionV>
            <wp:extent cx="6094" cy="6093"/>
            <wp:effectExtent l="0" t="0" r="0" b="0"/>
            <wp:wrapSquare wrapText="bothSides"/>
            <wp:docPr id="478" name="Picture 4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" name="Picture 47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94" cy="60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8"/>
          <w:u w:val="single" w:color="000000"/>
        </w:rPr>
        <w:t>Матвеево-Курганский район</w:t>
      </w:r>
    </w:p>
    <w:p w:rsidR="009622D6" w:rsidRDefault="00AA4A95">
      <w:pPr>
        <w:spacing w:after="268"/>
        <w:ind w:right="19"/>
        <w:jc w:val="center"/>
      </w:pPr>
      <w:r>
        <w:rPr>
          <w:rFonts w:ascii="Times New Roman" w:eastAsia="Times New Roman" w:hAnsi="Times New Roman" w:cs="Times New Roman"/>
          <w:sz w:val="24"/>
        </w:rPr>
        <w:t>(полное наименование организации)</w:t>
      </w:r>
    </w:p>
    <w:p w:rsidR="009622D6" w:rsidRDefault="00AA4A95" w:rsidP="00AA4A95">
      <w:pPr>
        <w:spacing w:after="311"/>
        <w:ind w:left="5" w:hanging="10"/>
      </w:pPr>
      <w:r>
        <w:rPr>
          <w:noProof/>
        </w:rPr>
        <w:drawing>
          <wp:inline distT="0" distB="0" distL="0" distR="0">
            <wp:extent cx="4369364" cy="127949"/>
            <wp:effectExtent l="0" t="0" r="0" b="0"/>
            <wp:docPr id="504" name="Picture 5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" name="Picture 50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69364" cy="127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>
        <w:rPr>
          <w:rFonts w:ascii="Times New Roman" w:eastAsia="Times New Roman" w:hAnsi="Times New Roman" w:cs="Times New Roman"/>
          <w:sz w:val="28"/>
        </w:rPr>
        <w:t>еестровый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№ 25761 прошел(о) уведомительную регистрацию в министерстве труда и социального развития </w:t>
      </w:r>
      <w:r>
        <w:rPr>
          <w:rFonts w:ascii="Times New Roman" w:eastAsia="Times New Roman" w:hAnsi="Times New Roman" w:cs="Times New Roman"/>
          <w:sz w:val="28"/>
        </w:rPr>
        <w:t xml:space="preserve">Ростовской области.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</w:rPr>
        <w:t xml:space="preserve">Зарегистрирован(о) </w:t>
      </w:r>
      <w:proofErr w:type="gramStart"/>
      <w:r>
        <w:rPr>
          <w:rFonts w:ascii="Times New Roman" w:eastAsia="Times New Roman" w:hAnsi="Times New Roman" w:cs="Times New Roman"/>
          <w:sz w:val="28"/>
        </w:rPr>
        <w:t>15.05.2025 ,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регистрационный № 22480/25-753.                                                         (д</w:t>
      </w:r>
      <w:r>
        <w:rPr>
          <w:rFonts w:ascii="Times New Roman" w:eastAsia="Times New Roman" w:hAnsi="Times New Roman" w:cs="Times New Roman"/>
          <w:sz w:val="24"/>
        </w:rPr>
        <w:t xml:space="preserve">ата регистрации)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</w:rPr>
        <w:t xml:space="preserve">Заместитель министра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</w:rPr>
        <w:tab/>
      </w:r>
      <w:r>
        <w:rPr>
          <w:noProof/>
        </w:rPr>
        <w:drawing>
          <wp:inline distT="0" distB="0" distL="0" distR="0">
            <wp:extent cx="859248" cy="670210"/>
            <wp:effectExtent l="0" t="0" r="0" b="0"/>
            <wp:docPr id="503" name="Picture 5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" name="Picture 50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59248" cy="67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</w:rPr>
        <w:tab/>
        <w:t xml:space="preserve">           </w:t>
      </w:r>
      <w:r>
        <w:rPr>
          <w:rFonts w:ascii="Times New Roman" w:eastAsia="Times New Roman" w:hAnsi="Times New Roman" w:cs="Times New Roman"/>
          <w:sz w:val="28"/>
        </w:rPr>
        <w:t xml:space="preserve">ХА. </w:t>
      </w:r>
      <w:proofErr w:type="spellStart"/>
      <w:r>
        <w:rPr>
          <w:rFonts w:ascii="Times New Roman" w:eastAsia="Times New Roman" w:hAnsi="Times New Roman" w:cs="Times New Roman"/>
          <w:sz w:val="28"/>
        </w:rPr>
        <w:t>Харахашян</w:t>
      </w:r>
      <w:proofErr w:type="spellEnd"/>
    </w:p>
    <w:sectPr w:rsidR="009622D6" w:rsidSect="00AA4A95">
      <w:type w:val="continuous"/>
      <w:pgSz w:w="11900" w:h="16820"/>
      <w:pgMar w:top="1871" w:right="701" w:bottom="6956" w:left="12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2D6"/>
    <w:rsid w:val="009622D6"/>
    <w:rsid w:val="00AA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9869A"/>
  <w15:docId w15:val="{3C3202C4-8ABC-4B94-9CAA-6A8B69730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4A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A4A95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2025-05-19T11:01:00Z</cp:lastPrinted>
  <dcterms:created xsi:type="dcterms:W3CDTF">2025-05-19T11:09:00Z</dcterms:created>
  <dcterms:modified xsi:type="dcterms:W3CDTF">2025-05-19T11:09:00Z</dcterms:modified>
</cp:coreProperties>
</file>